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F0" w:rsidRDefault="0098276A" w:rsidP="0098276A">
      <w:pPr>
        <w:jc w:val="center"/>
      </w:pPr>
      <w:r>
        <w:t xml:space="preserve">Much Ado </w:t>
      </w:r>
      <w:proofErr w:type="gramStart"/>
      <w:r>
        <w:t>About</w:t>
      </w:r>
      <w:proofErr w:type="gramEnd"/>
      <w:r>
        <w:t xml:space="preserve"> Nothing Study Guide</w:t>
      </w:r>
    </w:p>
    <w:p w:rsidR="0098276A" w:rsidRDefault="0098276A" w:rsidP="0098276A">
      <w:pPr>
        <w:jc w:val="center"/>
      </w:pPr>
    </w:p>
    <w:p w:rsidR="0098276A" w:rsidRDefault="0098276A" w:rsidP="0098276A">
      <w:r>
        <w:t>Part I.:  Review and thoroughly know the plot of the play.  Who does what and why?</w:t>
      </w:r>
    </w:p>
    <w:p w:rsidR="0098276A" w:rsidRDefault="0098276A" w:rsidP="0098276A"/>
    <w:p w:rsidR="0098276A" w:rsidRDefault="0098276A" w:rsidP="0098276A">
      <w:r>
        <w:t xml:space="preserve">Part </w:t>
      </w:r>
      <w:proofErr w:type="gramStart"/>
      <w:r>
        <w:t>II.:</w:t>
      </w:r>
      <w:proofErr w:type="gramEnd"/>
      <w:r>
        <w:t xml:space="preserve">  Quote Identification:  Review the lines of plays spoken by the major characters (i.e., Beatrice, </w:t>
      </w:r>
      <w:proofErr w:type="spellStart"/>
      <w:r>
        <w:t>Benedick</w:t>
      </w:r>
      <w:proofErr w:type="spellEnd"/>
      <w:r>
        <w:t xml:space="preserve">, Claudio, Don Pedro, and </w:t>
      </w:r>
      <w:proofErr w:type="spellStart"/>
      <w:r>
        <w:t>Leonato</w:t>
      </w:r>
      <w:proofErr w:type="spellEnd"/>
      <w:r>
        <w:t>). Be able to identify the speaker lines.</w:t>
      </w:r>
    </w:p>
    <w:p w:rsidR="0098276A" w:rsidRDefault="0098276A" w:rsidP="0098276A"/>
    <w:p w:rsidR="0098276A" w:rsidRDefault="0098276A" w:rsidP="0098276A">
      <w:pPr>
        <w:rPr>
          <w:i/>
        </w:rPr>
      </w:pPr>
      <w:r>
        <w:t xml:space="preserve">Part III:  Literary Devices:  Be able to understand and identify the following literary devices: </w:t>
      </w:r>
      <w:r>
        <w:rPr>
          <w:i/>
        </w:rPr>
        <w:t>symbol, allusion, parallelism, personification, metaphor, alliteration, juxtaposition.</w:t>
      </w:r>
    </w:p>
    <w:p w:rsidR="0098276A" w:rsidRDefault="0098276A" w:rsidP="0098276A">
      <w:pPr>
        <w:rPr>
          <w:i/>
        </w:rPr>
      </w:pPr>
    </w:p>
    <w:p w:rsidR="0098276A" w:rsidRDefault="0098276A" w:rsidP="0098276A">
      <w:r>
        <w:t xml:space="preserve">Part IV:  Dramatic Conventions:  Be able to identify the following conventions in the play (i.e., </w:t>
      </w:r>
      <w:r>
        <w:rPr>
          <w:i/>
        </w:rPr>
        <w:t>Soliloquy, Aside, Monologue, Foils, Malapropisms, and False Ending</w:t>
      </w:r>
      <w:r>
        <w:t>.</w:t>
      </w:r>
    </w:p>
    <w:p w:rsidR="0098276A" w:rsidRDefault="0098276A" w:rsidP="0098276A"/>
    <w:p w:rsidR="0098276A" w:rsidRPr="0098276A" w:rsidRDefault="0098276A" w:rsidP="0098276A">
      <w:r>
        <w:t>Part VI:  Be able to discuss how Shakespeare uses language to develop the theme of love in MAAN.</w:t>
      </w:r>
      <w:bookmarkStart w:id="0" w:name="_GoBack"/>
      <w:bookmarkEnd w:id="0"/>
    </w:p>
    <w:sectPr w:rsidR="0098276A" w:rsidRPr="0098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6A"/>
    <w:rsid w:val="0098276A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DE"/>
  <w15:chartTrackingRefBased/>
  <w15:docId w15:val="{CF70720A-06E2-4F05-8F0C-A98561C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2018-09-20T15:21:00Z</dcterms:created>
  <dcterms:modified xsi:type="dcterms:W3CDTF">2018-09-20T15:30:00Z</dcterms:modified>
</cp:coreProperties>
</file>