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41" w:rsidRDefault="00B12D90" w:rsidP="00B12D90">
      <w:pPr>
        <w:jc w:val="center"/>
        <w:rPr>
          <w:rFonts w:ascii="Adobe Gothic Std B" w:eastAsia="Adobe Gothic Std B" w:hAnsi="Adobe Gothic Std B"/>
          <w:sz w:val="96"/>
          <w:szCs w:val="96"/>
        </w:rPr>
      </w:pPr>
      <w:r>
        <w:rPr>
          <w:rFonts w:ascii="Adobe Gothic Std B" w:eastAsia="Adobe Gothic Std B" w:hAnsi="Adobe Gothic Std B"/>
          <w:sz w:val="96"/>
          <w:szCs w:val="96"/>
        </w:rPr>
        <w:t>C-E-I METHOD</w:t>
      </w:r>
    </w:p>
    <w:p w:rsidR="00B12D90" w:rsidRDefault="00B12D90" w:rsidP="00B12D90">
      <w:pPr>
        <w:jc w:val="center"/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jc w:val="center"/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jc w:val="center"/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jc w:val="center"/>
        <w:rPr>
          <w:rFonts w:ascii="Adobe Gothic Std B" w:eastAsia="Adobe Gothic Std B" w:hAnsi="Adobe Gothic Std B"/>
          <w:sz w:val="96"/>
          <w:szCs w:val="96"/>
        </w:rPr>
      </w:pPr>
    </w:p>
    <w:p w:rsidR="00B12D90" w:rsidRPr="00B12D90" w:rsidRDefault="00B12D90" w:rsidP="00B12D90">
      <w:pPr>
        <w:autoSpaceDE w:val="0"/>
        <w:autoSpaceDN w:val="0"/>
        <w:adjustRightInd w:val="0"/>
        <w:ind w:left="720"/>
        <w:rPr>
          <w:rFonts w:ascii="Georgia" w:hAnsi="Georgia" w:cs="Arial"/>
          <w:sz w:val="72"/>
          <w:szCs w:val="72"/>
        </w:rPr>
      </w:pPr>
      <w:r>
        <w:rPr>
          <w:rFonts w:ascii="Adobe Gothic Std B" w:eastAsia="Adobe Gothic Std B" w:hAnsi="Adobe Gothic Std B"/>
          <w:sz w:val="96"/>
          <w:szCs w:val="96"/>
        </w:rPr>
        <w:lastRenderedPageBreak/>
        <w:t xml:space="preserve">Claim: </w:t>
      </w:r>
      <w:r w:rsidRPr="00B12D90">
        <w:rPr>
          <w:rFonts w:ascii="Georgia" w:hAnsi="Georgia" w:cs="Arial"/>
          <w:sz w:val="72"/>
          <w:szCs w:val="72"/>
        </w:rPr>
        <w:t xml:space="preserve">A specific statement </w:t>
      </w:r>
      <w:r w:rsidRPr="00B12D90">
        <w:rPr>
          <w:rFonts w:ascii="Georgia" w:hAnsi="Georgia" w:cs="Arial"/>
          <w:sz w:val="72"/>
          <w:szCs w:val="72"/>
        </w:rPr>
        <w:t xml:space="preserve">of an investigative nature </w:t>
      </w:r>
      <w:r w:rsidRPr="00B12D90">
        <w:rPr>
          <w:rFonts w:ascii="Georgia" w:hAnsi="Georgia" w:cs="Arial"/>
          <w:sz w:val="72"/>
          <w:szCs w:val="72"/>
        </w:rPr>
        <w:t>that will be the focus of the paragraph</w:t>
      </w:r>
    </w:p>
    <w:p w:rsidR="00B12D90" w:rsidRPr="00B12D90" w:rsidRDefault="00B12D90" w:rsidP="00B12D90">
      <w:pPr>
        <w:rPr>
          <w:rFonts w:ascii="Adobe Gothic Std B" w:eastAsia="Adobe Gothic Std B" w:hAnsi="Adobe Gothic Std B"/>
          <w:sz w:val="56"/>
          <w:szCs w:val="5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Pr="00B12D90" w:rsidRDefault="00B12D90" w:rsidP="00B12D90">
      <w:pPr>
        <w:autoSpaceDE w:val="0"/>
        <w:autoSpaceDN w:val="0"/>
        <w:adjustRightInd w:val="0"/>
        <w:ind w:left="720"/>
        <w:rPr>
          <w:rFonts w:ascii="Georgia" w:hAnsi="Georgia" w:cs="Arial"/>
          <w:sz w:val="72"/>
          <w:szCs w:val="72"/>
        </w:rPr>
      </w:pPr>
      <w:r>
        <w:rPr>
          <w:rFonts w:ascii="Adobe Gothic Std B" w:eastAsia="Adobe Gothic Std B" w:hAnsi="Adobe Gothic Std B"/>
          <w:sz w:val="96"/>
          <w:szCs w:val="96"/>
        </w:rPr>
        <w:t>Evidence:</w:t>
      </w:r>
      <w:r w:rsidRPr="00B12D90">
        <w:rPr>
          <w:rFonts w:ascii="Georgia" w:hAnsi="Georgia" w:cs="Arial"/>
          <w:sz w:val="28"/>
          <w:szCs w:val="28"/>
        </w:rPr>
        <w:t xml:space="preserve"> </w:t>
      </w:r>
      <w:r w:rsidRPr="00B12D90">
        <w:rPr>
          <w:rFonts w:ascii="Georgia" w:hAnsi="Georgia" w:cs="Arial"/>
          <w:sz w:val="72"/>
          <w:szCs w:val="72"/>
        </w:rPr>
        <w:t>Specific examples that support the claim, often including specific quotations or details</w:t>
      </w: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p w:rsidR="00B12D90" w:rsidRPr="00B12D90" w:rsidRDefault="00B12D90" w:rsidP="00B12D90">
      <w:pPr>
        <w:autoSpaceDE w:val="0"/>
        <w:autoSpaceDN w:val="0"/>
        <w:adjustRightInd w:val="0"/>
        <w:ind w:left="720"/>
        <w:rPr>
          <w:rFonts w:ascii="Georgia" w:hAnsi="Georgia" w:cs="Arial"/>
          <w:sz w:val="56"/>
          <w:szCs w:val="56"/>
        </w:rPr>
      </w:pPr>
      <w:r>
        <w:rPr>
          <w:rFonts w:ascii="Adobe Gothic Std B" w:eastAsia="Adobe Gothic Std B" w:hAnsi="Adobe Gothic Std B"/>
          <w:sz w:val="96"/>
          <w:szCs w:val="96"/>
        </w:rPr>
        <w:t>Interpretation:</w:t>
      </w:r>
      <w:r w:rsidRPr="00B12D90">
        <w:rPr>
          <w:rFonts w:ascii="Georgia" w:hAnsi="Georgia" w:cs="Arial"/>
          <w:sz w:val="28"/>
          <w:szCs w:val="28"/>
        </w:rPr>
        <w:t xml:space="preserve"> </w:t>
      </w:r>
      <w:bookmarkStart w:id="0" w:name="_GoBack"/>
      <w:r w:rsidRPr="00B12D90">
        <w:rPr>
          <w:rFonts w:ascii="Georgia" w:hAnsi="Georgia" w:cs="Arial"/>
          <w:sz w:val="72"/>
          <w:szCs w:val="72"/>
        </w:rPr>
        <w:t>Explanation of what the claim and evidence reveal, often including analysis by the writer to reveal his/her thinking; the “so what” of the paragraph</w:t>
      </w:r>
      <w:bookmarkEnd w:id="0"/>
    </w:p>
    <w:p w:rsidR="00B12D90" w:rsidRPr="00B12D90" w:rsidRDefault="00B12D90" w:rsidP="00B12D90">
      <w:pPr>
        <w:rPr>
          <w:rFonts w:ascii="Adobe Gothic Std B" w:eastAsia="Adobe Gothic Std B" w:hAnsi="Adobe Gothic Std B"/>
          <w:sz w:val="96"/>
          <w:szCs w:val="96"/>
        </w:rPr>
      </w:pPr>
    </w:p>
    <w:sectPr w:rsidR="00B12D90" w:rsidRPr="00B12D90" w:rsidSect="00B12D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0"/>
    <w:rsid w:val="005B6D41"/>
    <w:rsid w:val="00B1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BC51F-84FB-41D5-A6AF-6D049DB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1</cp:revision>
  <cp:lastPrinted>2015-08-25T22:10:00Z</cp:lastPrinted>
  <dcterms:created xsi:type="dcterms:W3CDTF">2015-08-25T22:03:00Z</dcterms:created>
  <dcterms:modified xsi:type="dcterms:W3CDTF">2015-08-25T22:13:00Z</dcterms:modified>
</cp:coreProperties>
</file>